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8266D" w:rsidRDefault="002F0D84">
      <w:r w:rsidRPr="002F0D84">
        <w:t>ALS requires more computation but less iterations.  MU requires more iterations but less computation.  In the long run they both reach local minima.  So if by accurate you mean converges faster, then yes.</w:t>
      </w:r>
    </w:p>
    <w:p w:rsidR="00B2184A" w:rsidRDefault="00B2184A"/>
    <w:p w:rsidR="00B2184A" w:rsidRDefault="00B2184A" w:rsidP="00B2184A">
      <w:r>
        <w:t xml:space="preserve">I should also mention that it is much easier to get </w:t>
      </w:r>
      <w:proofErr w:type="spellStart"/>
      <w:r>
        <w:t>sparsity</w:t>
      </w:r>
      <w:proofErr w:type="spellEnd"/>
      <w:r>
        <w:t xml:space="preserve"> or 0's in ALS than MU.  That is because in ALS there is a projection step for W and H in each iteration, which sets all negative values to 0.  In MU, updates are done multiplicatively - so they scale up or down by factors, making it hard to reach 0.</w:t>
      </w:r>
    </w:p>
    <w:p w:rsidR="00B2184A" w:rsidRDefault="00B2184A">
      <w:bookmarkStart w:id="0" w:name="_GoBack"/>
      <w:bookmarkEnd w:id="0"/>
    </w:p>
    <w:sectPr w:rsidR="00B2184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B3365"/>
    <w:rsid w:val="002F0D84"/>
    <w:rsid w:val="003B3365"/>
    <w:rsid w:val="00B2184A"/>
    <w:rsid w:val="00C8266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17B1C5B-5891-4A29-BA4A-3E95115A30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zh-CN"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1426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86</Words>
  <Characters>432</Characters>
  <Application>Microsoft Office Word</Application>
  <DocSecurity>0</DocSecurity>
  <Lines>8</Lines>
  <Paragraphs>6</Paragraphs>
  <ScaleCrop>false</ScaleCrop>
  <Company/>
  <LinksUpToDate>false</LinksUpToDate>
  <CharactersWithSpaces>512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Wei Ding</dc:creator>
  <cp:keywords/>
  <dc:description/>
  <cp:lastModifiedBy>Wei Ding</cp:lastModifiedBy>
  <cp:revision>3</cp:revision>
  <dcterms:created xsi:type="dcterms:W3CDTF">2015-04-01T20:40:00Z</dcterms:created>
  <dcterms:modified xsi:type="dcterms:W3CDTF">2015-04-01T20:46:00Z</dcterms:modified>
</cp:coreProperties>
</file>