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458" w:rsidRPr="000C6458" w:rsidRDefault="000C6458" w:rsidP="000C6458">
      <w:pPr>
        <w:spacing w:after="120" w:line="240" w:lineRule="auto"/>
        <w:jc w:val="center"/>
        <w:rPr>
          <w:b/>
          <w:sz w:val="24"/>
        </w:rPr>
      </w:pPr>
      <w:r w:rsidRPr="000C6458">
        <w:rPr>
          <w:b/>
          <w:sz w:val="24"/>
        </w:rPr>
        <w:t xml:space="preserve">CS430/630 – Homework </w:t>
      </w:r>
      <w:r w:rsidR="00BE5B55">
        <w:rPr>
          <w:b/>
          <w:sz w:val="24"/>
        </w:rPr>
        <w:t>4</w:t>
      </w:r>
    </w:p>
    <w:p w:rsidR="000C6458" w:rsidRDefault="000C6458" w:rsidP="000C6458">
      <w:pPr>
        <w:spacing w:after="120" w:line="240" w:lineRule="auto"/>
        <w:jc w:val="center"/>
      </w:pPr>
      <w:r w:rsidRPr="000C6458">
        <w:t xml:space="preserve">Released </w:t>
      </w:r>
      <w:r w:rsidR="00F75C35">
        <w:t>Apr</w:t>
      </w:r>
      <w:r w:rsidR="00BE5B55">
        <w:t xml:space="preserve"> </w:t>
      </w:r>
      <w:r w:rsidR="00EA651C">
        <w:t>2</w:t>
      </w:r>
      <w:r w:rsidR="00D35FCD">
        <w:t>6</w:t>
      </w:r>
      <w:r w:rsidRPr="000C6458">
        <w:t xml:space="preserve">, Due </w:t>
      </w:r>
      <w:r w:rsidR="00F75C35">
        <w:t>May</w:t>
      </w:r>
      <w:r w:rsidR="00720C2D">
        <w:t xml:space="preserve"> </w:t>
      </w:r>
      <w:r w:rsidR="00EA651C">
        <w:t>1</w:t>
      </w:r>
      <w:r w:rsidR="00F75C35">
        <w:t>5</w:t>
      </w:r>
    </w:p>
    <w:p w:rsidR="008B7FA4" w:rsidRDefault="00815532" w:rsidP="008B7FA4">
      <w:pPr>
        <w:spacing w:after="120" w:line="240" w:lineRule="auto"/>
        <w:jc w:val="both"/>
      </w:pPr>
      <w:r w:rsidRPr="00815532">
        <w:rPr>
          <w:b/>
        </w:rPr>
        <w:t>Instructions:</w:t>
      </w:r>
      <w:r>
        <w:t xml:space="preserve"> The homework is due </w:t>
      </w:r>
      <w:r w:rsidR="00952A21">
        <w:t>on</w:t>
      </w:r>
      <w:r w:rsidR="002C2F78">
        <w:t xml:space="preserve"> </w:t>
      </w:r>
      <w:r w:rsidR="00F75C35">
        <w:t>May</w:t>
      </w:r>
      <w:r w:rsidR="00720C2D">
        <w:t xml:space="preserve"> </w:t>
      </w:r>
      <w:r w:rsidR="00EA651C">
        <w:t>1</w:t>
      </w:r>
      <w:r w:rsidR="00F75C35">
        <w:t>5</w:t>
      </w:r>
      <w:bookmarkStart w:id="0" w:name="_GoBack"/>
      <w:bookmarkEnd w:id="0"/>
      <w:r w:rsidR="00952A21">
        <w:t>,</w:t>
      </w:r>
      <w:r w:rsidR="00884C68">
        <w:t xml:space="preserve"> </w:t>
      </w:r>
      <w:r w:rsidR="00EA651C">
        <w:t>23:59:59</w:t>
      </w:r>
      <w:r w:rsidR="00884C68">
        <w:t xml:space="preserve">. Submission is done </w:t>
      </w:r>
      <w:r w:rsidR="00AE4EAF">
        <w:t>in electronic format</w:t>
      </w:r>
      <w:r w:rsidR="00884C68">
        <w:t xml:space="preserve">, place source code </w:t>
      </w:r>
      <w:r w:rsidR="000818A1">
        <w:t>in course folder</w:t>
      </w:r>
      <w:r w:rsidR="00884C68">
        <w:t>.</w:t>
      </w:r>
    </w:p>
    <w:p w:rsidR="000818A1" w:rsidRPr="000818A1" w:rsidRDefault="000818A1" w:rsidP="000818A1">
      <w:pPr>
        <w:spacing w:after="120" w:line="240" w:lineRule="auto"/>
        <w:jc w:val="center"/>
        <w:rPr>
          <w:b/>
          <w:u w:val="single"/>
        </w:rPr>
      </w:pPr>
      <w:r w:rsidRPr="000818A1">
        <w:rPr>
          <w:b/>
          <w:u w:val="single"/>
        </w:rPr>
        <w:t>JDBC</w:t>
      </w:r>
    </w:p>
    <w:p w:rsidR="00D22207" w:rsidRPr="00EE737B" w:rsidRDefault="00D22207" w:rsidP="00D22207">
      <w:pPr>
        <w:spacing w:after="120" w:line="240" w:lineRule="auto"/>
        <w:jc w:val="both"/>
        <w:rPr>
          <w:b/>
        </w:rPr>
      </w:pPr>
      <w:r w:rsidRPr="00EE737B">
        <w:rPr>
          <w:b/>
        </w:rPr>
        <w:t xml:space="preserve">Question </w:t>
      </w:r>
      <w:r w:rsidR="00C34105">
        <w:rPr>
          <w:b/>
        </w:rPr>
        <w:t>1</w:t>
      </w:r>
      <w:r w:rsidR="00EE737B" w:rsidRPr="00EE737B">
        <w:rPr>
          <w:b/>
        </w:rPr>
        <w:t xml:space="preserve"> (</w:t>
      </w:r>
      <w:r w:rsidR="00B26729">
        <w:rPr>
          <w:b/>
        </w:rPr>
        <w:t>5</w:t>
      </w:r>
      <w:r w:rsidR="00C34105">
        <w:rPr>
          <w:b/>
        </w:rPr>
        <w:t>0</w:t>
      </w:r>
      <w:r w:rsidR="00EE737B" w:rsidRPr="00EE737B">
        <w:rPr>
          <w:b/>
        </w:rPr>
        <w:t xml:space="preserve"> points)</w:t>
      </w:r>
    </w:p>
    <w:p w:rsidR="008140B8" w:rsidRDefault="008140B8" w:rsidP="008140B8">
      <w:pPr>
        <w:jc w:val="both"/>
      </w:pPr>
      <w:r>
        <w:t>You must create a JDBC application for managing the course enrollment at a university. The schema is as follows:</w:t>
      </w:r>
    </w:p>
    <w:p w:rsidR="008140B8" w:rsidRPr="00645C07" w:rsidRDefault="008140B8" w:rsidP="008140B8">
      <w:pPr>
        <w:spacing w:after="0" w:line="240" w:lineRule="auto"/>
        <w:jc w:val="both"/>
        <w:rPr>
          <w:rFonts w:ascii="Courier New" w:hAnsi="Courier New" w:cs="Courier New"/>
          <w:sz w:val="20"/>
        </w:rPr>
      </w:pPr>
      <w:r w:rsidRPr="00645C07">
        <w:rPr>
          <w:rFonts w:ascii="Courier New" w:hAnsi="Courier New" w:cs="Courier New"/>
          <w:sz w:val="20"/>
        </w:rPr>
        <w:tab/>
      </w:r>
      <w:proofErr w:type="gramStart"/>
      <w:r>
        <w:rPr>
          <w:rFonts w:ascii="Courier New" w:hAnsi="Courier New" w:cs="Courier New"/>
          <w:sz w:val="20"/>
        </w:rPr>
        <w:t>Students</w:t>
      </w:r>
      <w:r w:rsidRPr="00645C07">
        <w:rPr>
          <w:rFonts w:ascii="Courier New" w:hAnsi="Courier New" w:cs="Courier New"/>
          <w:sz w:val="20"/>
        </w:rPr>
        <w:t>(</w:t>
      </w:r>
      <w:proofErr w:type="spellStart"/>
      <w:proofErr w:type="gramEnd"/>
      <w:r w:rsidRPr="00701741">
        <w:rPr>
          <w:rFonts w:ascii="Courier New" w:hAnsi="Courier New" w:cs="Courier New"/>
          <w:sz w:val="20"/>
          <w:u w:val="single"/>
        </w:rPr>
        <w:t>sid</w:t>
      </w:r>
      <w:r w:rsidR="00DF24C6">
        <w:rPr>
          <w:rFonts w:ascii="Courier New" w:hAnsi="Courier New" w:cs="Courier New"/>
          <w:sz w:val="20"/>
          <w:u w:val="single"/>
        </w:rPr>
        <w:t>:integer</w:t>
      </w:r>
      <w:proofErr w:type="spellEnd"/>
      <w:r w:rsidRPr="00645C07">
        <w:rPr>
          <w:rFonts w:ascii="Courier New" w:hAnsi="Courier New" w:cs="Courier New"/>
          <w:sz w:val="20"/>
        </w:rPr>
        <w:t xml:space="preserve">, </w:t>
      </w:r>
      <w:proofErr w:type="spellStart"/>
      <w:r>
        <w:rPr>
          <w:rFonts w:ascii="Courier New" w:hAnsi="Courier New" w:cs="Courier New"/>
          <w:sz w:val="20"/>
        </w:rPr>
        <w:t>sname</w:t>
      </w:r>
      <w:r w:rsidR="00DF24C6">
        <w:rPr>
          <w:rFonts w:ascii="Courier New" w:hAnsi="Courier New" w:cs="Courier New"/>
          <w:sz w:val="20"/>
        </w:rPr>
        <w:t>:string</w:t>
      </w:r>
      <w:proofErr w:type="spellEnd"/>
      <w:r w:rsidRPr="00645C07">
        <w:rPr>
          <w:rFonts w:ascii="Courier New" w:hAnsi="Courier New" w:cs="Courier New"/>
          <w:sz w:val="20"/>
        </w:rPr>
        <w:t>)</w:t>
      </w:r>
    </w:p>
    <w:p w:rsidR="008140B8" w:rsidRPr="00645C07" w:rsidRDefault="008140B8" w:rsidP="008140B8">
      <w:pPr>
        <w:spacing w:after="0" w:line="240" w:lineRule="auto"/>
        <w:jc w:val="both"/>
        <w:rPr>
          <w:rFonts w:ascii="Courier New" w:hAnsi="Courier New" w:cs="Courier New"/>
          <w:sz w:val="20"/>
        </w:rPr>
      </w:pPr>
      <w:r w:rsidRPr="00645C07">
        <w:rPr>
          <w:rFonts w:ascii="Courier New" w:hAnsi="Courier New" w:cs="Courier New"/>
          <w:sz w:val="20"/>
        </w:rPr>
        <w:tab/>
      </w:r>
      <w:proofErr w:type="gramStart"/>
      <w:r>
        <w:rPr>
          <w:rFonts w:ascii="Courier New" w:hAnsi="Courier New" w:cs="Courier New"/>
          <w:sz w:val="20"/>
        </w:rPr>
        <w:t>Courses</w:t>
      </w:r>
      <w:r w:rsidRPr="00645C07">
        <w:rPr>
          <w:rFonts w:ascii="Courier New" w:hAnsi="Courier New" w:cs="Courier New"/>
          <w:sz w:val="20"/>
        </w:rPr>
        <w:t>(</w:t>
      </w:r>
      <w:proofErr w:type="gramEnd"/>
      <w:r w:rsidRPr="00701741">
        <w:rPr>
          <w:rFonts w:ascii="Courier New" w:hAnsi="Courier New" w:cs="Courier New"/>
          <w:sz w:val="20"/>
          <w:u w:val="single"/>
        </w:rPr>
        <w:t>cid</w:t>
      </w:r>
      <w:r w:rsidR="00DF24C6">
        <w:rPr>
          <w:rFonts w:ascii="Courier New" w:hAnsi="Courier New" w:cs="Courier New"/>
          <w:sz w:val="20"/>
          <w:u w:val="single"/>
        </w:rPr>
        <w:t>:integer</w:t>
      </w:r>
      <w:r w:rsidRPr="00645C07">
        <w:rPr>
          <w:rFonts w:ascii="Courier New" w:hAnsi="Courier New" w:cs="Courier New"/>
          <w:sz w:val="20"/>
        </w:rPr>
        <w:t xml:space="preserve">, </w:t>
      </w:r>
      <w:proofErr w:type="spellStart"/>
      <w:r>
        <w:rPr>
          <w:rFonts w:ascii="Courier New" w:hAnsi="Courier New" w:cs="Courier New"/>
          <w:sz w:val="20"/>
        </w:rPr>
        <w:t>cname</w:t>
      </w:r>
      <w:r w:rsidR="00DF24C6">
        <w:rPr>
          <w:rFonts w:ascii="Courier New" w:hAnsi="Courier New" w:cs="Courier New"/>
          <w:sz w:val="20"/>
        </w:rPr>
        <w:t>:string</w:t>
      </w:r>
      <w:proofErr w:type="spellEnd"/>
      <w:r w:rsidRPr="00645C07">
        <w:rPr>
          <w:rFonts w:ascii="Courier New" w:hAnsi="Courier New" w:cs="Courier New"/>
          <w:sz w:val="20"/>
        </w:rPr>
        <w:t xml:space="preserve">, </w:t>
      </w:r>
      <w:proofErr w:type="spellStart"/>
      <w:r>
        <w:rPr>
          <w:rFonts w:ascii="Courier New" w:hAnsi="Courier New" w:cs="Courier New"/>
          <w:sz w:val="20"/>
        </w:rPr>
        <w:t>credits</w:t>
      </w:r>
      <w:r w:rsidR="00DF24C6">
        <w:rPr>
          <w:rFonts w:ascii="Courier New" w:hAnsi="Courier New" w:cs="Courier New"/>
          <w:sz w:val="20"/>
        </w:rPr>
        <w:t>:integer</w:t>
      </w:r>
      <w:proofErr w:type="spellEnd"/>
      <w:r w:rsidRPr="00645C07">
        <w:rPr>
          <w:rFonts w:ascii="Courier New" w:hAnsi="Courier New" w:cs="Courier New"/>
          <w:sz w:val="20"/>
        </w:rPr>
        <w:t>)</w:t>
      </w:r>
    </w:p>
    <w:p w:rsidR="008140B8" w:rsidRDefault="008140B8" w:rsidP="008140B8">
      <w:pPr>
        <w:spacing w:after="0" w:line="240" w:lineRule="auto"/>
        <w:jc w:val="both"/>
        <w:rPr>
          <w:rFonts w:ascii="Courier New" w:hAnsi="Courier New" w:cs="Courier New"/>
          <w:sz w:val="20"/>
        </w:rPr>
      </w:pPr>
      <w:r w:rsidRPr="00645C07">
        <w:rPr>
          <w:rFonts w:ascii="Courier New" w:hAnsi="Courier New" w:cs="Courier New"/>
          <w:sz w:val="20"/>
        </w:rPr>
        <w:tab/>
      </w:r>
      <w:proofErr w:type="gramStart"/>
      <w:r>
        <w:rPr>
          <w:rFonts w:ascii="Courier New" w:hAnsi="Courier New" w:cs="Courier New"/>
          <w:sz w:val="20"/>
        </w:rPr>
        <w:t>Enrolled</w:t>
      </w:r>
      <w:r w:rsidRPr="00645C07">
        <w:rPr>
          <w:rFonts w:ascii="Courier New" w:hAnsi="Courier New" w:cs="Courier New"/>
          <w:sz w:val="20"/>
        </w:rPr>
        <w:t>(</w:t>
      </w:r>
      <w:proofErr w:type="spellStart"/>
      <w:proofErr w:type="gramEnd"/>
      <w:r w:rsidRPr="00CE5385">
        <w:rPr>
          <w:rFonts w:ascii="Courier New" w:hAnsi="Courier New" w:cs="Courier New"/>
          <w:sz w:val="20"/>
          <w:u w:val="single"/>
        </w:rPr>
        <w:t>sid</w:t>
      </w:r>
      <w:r w:rsidR="00DF24C6">
        <w:rPr>
          <w:rFonts w:ascii="Courier New" w:hAnsi="Courier New" w:cs="Courier New"/>
          <w:sz w:val="20"/>
          <w:u w:val="single"/>
        </w:rPr>
        <w:t>:integer</w:t>
      </w:r>
      <w:proofErr w:type="spellEnd"/>
      <w:r w:rsidRPr="00CE5385">
        <w:rPr>
          <w:rFonts w:ascii="Courier New" w:hAnsi="Courier New" w:cs="Courier New"/>
          <w:sz w:val="20"/>
          <w:u w:val="single"/>
        </w:rPr>
        <w:t>, cid</w:t>
      </w:r>
      <w:r w:rsidR="00DF24C6">
        <w:rPr>
          <w:rFonts w:ascii="Courier New" w:hAnsi="Courier New" w:cs="Courier New"/>
          <w:sz w:val="20"/>
          <w:u w:val="single"/>
        </w:rPr>
        <w:t>:integer</w:t>
      </w:r>
      <w:r w:rsidRPr="00645C07">
        <w:rPr>
          <w:rFonts w:ascii="Courier New" w:hAnsi="Courier New" w:cs="Courier New"/>
          <w:sz w:val="20"/>
        </w:rPr>
        <w:t>)</w:t>
      </w:r>
    </w:p>
    <w:p w:rsidR="008140B8" w:rsidRPr="00645C07" w:rsidRDefault="008140B8" w:rsidP="008140B8">
      <w:pPr>
        <w:spacing w:after="0" w:line="240" w:lineRule="auto"/>
        <w:jc w:val="both"/>
        <w:rPr>
          <w:rFonts w:ascii="Courier New" w:hAnsi="Courier New" w:cs="Courier New"/>
          <w:sz w:val="20"/>
        </w:rPr>
      </w:pPr>
    </w:p>
    <w:p w:rsidR="008140B8" w:rsidRDefault="008140B8" w:rsidP="008140B8">
      <w:pPr>
        <w:jc w:val="both"/>
      </w:pPr>
      <w:r>
        <w:t xml:space="preserve">The </w:t>
      </w:r>
      <w:r w:rsidR="009E3EA3">
        <w:rPr>
          <w:rFonts w:ascii="Courier New" w:hAnsi="Courier New" w:cs="Courier New"/>
        </w:rPr>
        <w:t>Students</w:t>
      </w:r>
      <w:r>
        <w:t xml:space="preserve"> relation stores data about students</w:t>
      </w:r>
      <w:r w:rsidR="009E3EA3">
        <w:t>:</w:t>
      </w:r>
      <w:r>
        <w:t xml:space="preserve"> a </w:t>
      </w:r>
      <w:r w:rsidR="009E3EA3">
        <w:t xml:space="preserve">unique </w:t>
      </w:r>
      <w:r>
        <w:t>student id and name. Ea</w:t>
      </w:r>
      <w:r w:rsidR="009E3EA3">
        <w:t>ch course has a course id, name and number of</w:t>
      </w:r>
      <w:r>
        <w:t xml:space="preserve"> credits). The </w:t>
      </w:r>
      <w:r>
        <w:rPr>
          <w:rFonts w:ascii="Courier New" w:hAnsi="Courier New" w:cs="Courier New"/>
          <w:sz w:val="20"/>
        </w:rPr>
        <w:t>Enrolled</w:t>
      </w:r>
      <w:r>
        <w:t xml:space="preserve"> relation stores </w:t>
      </w:r>
      <w:r w:rsidR="00FB332B">
        <w:t>what</w:t>
      </w:r>
      <w:r>
        <w:t xml:space="preserve"> courses are taken by </w:t>
      </w:r>
      <w:r w:rsidR="00FB332B">
        <w:t xml:space="preserve">which </w:t>
      </w:r>
      <w:r>
        <w:t>students.</w:t>
      </w:r>
    </w:p>
    <w:p w:rsidR="008140B8" w:rsidRDefault="000818A1" w:rsidP="00857B5E">
      <w:pPr>
        <w:spacing w:before="120" w:after="120" w:line="240" w:lineRule="auto"/>
        <w:jc w:val="both"/>
      </w:pPr>
      <w:r>
        <w:t>Submit a file called</w:t>
      </w:r>
      <w:r w:rsidR="00CD21ED">
        <w:t xml:space="preserve"> </w:t>
      </w:r>
      <w:r w:rsidR="00CD21ED" w:rsidRPr="000818A1">
        <w:rPr>
          <w:rFonts w:ascii="Courier New" w:hAnsi="Courier New" w:cs="Courier New"/>
          <w:b/>
        </w:rPr>
        <w:t>Student.java</w:t>
      </w:r>
      <w:r w:rsidR="008140B8">
        <w:t xml:space="preserve">. </w:t>
      </w:r>
      <w:r w:rsidR="009E3EA3">
        <w:t>The</w:t>
      </w:r>
      <w:r w:rsidR="008140B8">
        <w:t xml:space="preserve"> application must have a command-line interface menu that allows the user to select one option as below. Once that menu function is completed, the program must return to the main menu. For each menu option, you are allowed (and even recommended, if needed) to have multiple steps (or “screens”) to complete </w:t>
      </w:r>
      <w:r w:rsidR="00341C67">
        <w:t>the tasks. You will use the DBS3</w:t>
      </w:r>
      <w:r w:rsidR="008140B8">
        <w:t xml:space="preserve"> Oracle instance as DBMS.</w:t>
      </w:r>
    </w:p>
    <w:p w:rsidR="008140B8" w:rsidRPr="00F83A57" w:rsidRDefault="008140B8" w:rsidP="008140B8">
      <w:pPr>
        <w:jc w:val="both"/>
        <w:rPr>
          <w:b/>
          <w:u w:val="single"/>
        </w:rPr>
      </w:pPr>
      <w:r w:rsidRPr="00F83A57">
        <w:rPr>
          <w:b/>
          <w:u w:val="single"/>
        </w:rPr>
        <w:t>Student Menu:</w:t>
      </w:r>
    </w:p>
    <w:p w:rsidR="008140B8" w:rsidRDefault="008140B8" w:rsidP="008140B8">
      <w:pPr>
        <w:jc w:val="both"/>
      </w:pPr>
      <w:r>
        <w:t>Ap</w:t>
      </w:r>
      <w:r w:rsidR="002039C0">
        <w:t>plication starts by requesting s</w:t>
      </w:r>
      <w:r>
        <w:t>tudent</w:t>
      </w:r>
      <w:r w:rsidR="002039C0">
        <w:t>’s</w:t>
      </w:r>
      <w:r>
        <w:t xml:space="preserve"> ID; the remaining session assumes that student ID is active. If (-1) is introduced, a new student is created, and the user is prompted for all necessary information. The main menu is the following:</w:t>
      </w:r>
    </w:p>
    <w:p w:rsidR="008140B8" w:rsidRDefault="008140B8" w:rsidP="008140B8">
      <w:pPr>
        <w:jc w:val="both"/>
      </w:pPr>
      <w:r>
        <w:t>L – List: lists all records in the course table</w:t>
      </w:r>
    </w:p>
    <w:p w:rsidR="008140B8" w:rsidRDefault="008140B8" w:rsidP="008140B8">
      <w:pPr>
        <w:jc w:val="both"/>
      </w:pPr>
      <w:r>
        <w:t>E – Enroll: enrolls the active student in a course; user is prompted for course ID; check for conflicts, i.e., student cannot enroll twice in same course</w:t>
      </w:r>
    </w:p>
    <w:p w:rsidR="008140B8" w:rsidRDefault="008140B8" w:rsidP="008140B8">
      <w:pPr>
        <w:jc w:val="both"/>
      </w:pPr>
      <w:r>
        <w:t>W – Withdraw: deletes an entry in the Enrolled table corresponding to active student; student is prompted for course ID to be withdrawn from</w:t>
      </w:r>
    </w:p>
    <w:p w:rsidR="008140B8" w:rsidRDefault="008140B8" w:rsidP="008140B8">
      <w:pPr>
        <w:jc w:val="both"/>
      </w:pPr>
      <w:r>
        <w:t>S – Search: search course based on substring of course name which is given by user; list all matching courses</w:t>
      </w:r>
    </w:p>
    <w:p w:rsidR="008140B8" w:rsidRDefault="008140B8" w:rsidP="008140B8">
      <w:pPr>
        <w:jc w:val="both"/>
      </w:pPr>
      <w:r>
        <w:t>M – My Classes: lists all classes enrolled in by the active student.</w:t>
      </w:r>
    </w:p>
    <w:p w:rsidR="00AF2B4A" w:rsidRDefault="008140B8" w:rsidP="009E3EA3">
      <w:pPr>
        <w:jc w:val="both"/>
      </w:pPr>
      <w:r>
        <w:t>X – Exit: exit application</w:t>
      </w:r>
    </w:p>
    <w:p w:rsidR="00D35FCD" w:rsidRDefault="00D35FCD" w:rsidP="009E3EA3">
      <w:pPr>
        <w:jc w:val="both"/>
      </w:pPr>
    </w:p>
    <w:p w:rsidR="00D35FCD" w:rsidRDefault="00D35FCD" w:rsidP="00D35FCD">
      <w:pPr>
        <w:spacing w:after="120" w:line="240" w:lineRule="auto"/>
        <w:jc w:val="both"/>
        <w:rPr>
          <w:b/>
        </w:rPr>
      </w:pPr>
    </w:p>
    <w:p w:rsidR="000818A1" w:rsidRDefault="000818A1" w:rsidP="00D35FCD">
      <w:pPr>
        <w:spacing w:after="120" w:line="240" w:lineRule="auto"/>
        <w:jc w:val="both"/>
      </w:pPr>
    </w:p>
    <w:p w:rsidR="000818A1" w:rsidRPr="000818A1" w:rsidRDefault="000818A1" w:rsidP="000818A1">
      <w:pPr>
        <w:spacing w:after="120" w:line="240" w:lineRule="auto"/>
        <w:jc w:val="center"/>
        <w:rPr>
          <w:b/>
          <w:u w:val="single"/>
        </w:rPr>
      </w:pPr>
      <w:r>
        <w:rPr>
          <w:b/>
          <w:u w:val="single"/>
        </w:rPr>
        <w:t>PL/SQL</w:t>
      </w:r>
    </w:p>
    <w:p w:rsidR="00D35FCD" w:rsidRDefault="00D35FCD" w:rsidP="00D35FCD">
      <w:pPr>
        <w:spacing w:after="120" w:line="240" w:lineRule="auto"/>
        <w:jc w:val="both"/>
      </w:pPr>
      <w:r>
        <w:t>Consider a database schema with three relations:</w:t>
      </w:r>
    </w:p>
    <w:p w:rsidR="00D35FCD" w:rsidRDefault="00D35FCD" w:rsidP="00D35FCD">
      <w:pPr>
        <w:spacing w:after="0" w:line="240" w:lineRule="auto"/>
        <w:ind w:firstLine="720"/>
        <w:rPr>
          <w:rFonts w:ascii="Courier New" w:hAnsi="Courier New" w:cs="Courier New"/>
          <w:sz w:val="20"/>
        </w:rPr>
      </w:pPr>
      <w:r>
        <w:rPr>
          <w:rFonts w:ascii="Courier New" w:hAnsi="Courier New" w:cs="Courier New"/>
          <w:sz w:val="20"/>
        </w:rPr>
        <w:t>Parts (</w:t>
      </w:r>
      <w:proofErr w:type="spellStart"/>
      <w:proofErr w:type="gramStart"/>
      <w:r>
        <w:rPr>
          <w:rFonts w:ascii="Courier New" w:hAnsi="Courier New" w:cs="Courier New"/>
          <w:sz w:val="20"/>
          <w:u w:val="single"/>
        </w:rPr>
        <w:t>pid:integer</w:t>
      </w:r>
      <w:proofErr w:type="spellEnd"/>
      <w:proofErr w:type="gramEnd"/>
      <w:r>
        <w:rPr>
          <w:rFonts w:ascii="Courier New" w:hAnsi="Courier New" w:cs="Courier New"/>
          <w:sz w:val="20"/>
        </w:rPr>
        <w:t xml:space="preserve">, </w:t>
      </w:r>
      <w:proofErr w:type="spellStart"/>
      <w:r>
        <w:rPr>
          <w:rFonts w:ascii="Courier New" w:hAnsi="Courier New" w:cs="Courier New"/>
          <w:sz w:val="20"/>
        </w:rPr>
        <w:t>pname:string</w:t>
      </w:r>
      <w:proofErr w:type="spellEnd"/>
      <w:r>
        <w:rPr>
          <w:rFonts w:ascii="Courier New" w:hAnsi="Courier New" w:cs="Courier New"/>
          <w:sz w:val="20"/>
        </w:rPr>
        <w:t xml:space="preserve">, </w:t>
      </w:r>
      <w:proofErr w:type="spellStart"/>
      <w:r>
        <w:rPr>
          <w:rFonts w:ascii="Courier New" w:hAnsi="Courier New" w:cs="Courier New"/>
          <w:sz w:val="20"/>
        </w:rPr>
        <w:t>year:integer</w:t>
      </w:r>
      <w:proofErr w:type="spellEnd"/>
      <w:r>
        <w:rPr>
          <w:rFonts w:ascii="Courier New" w:hAnsi="Courier New" w:cs="Courier New"/>
          <w:sz w:val="20"/>
        </w:rPr>
        <w:t xml:space="preserve">, </w:t>
      </w:r>
      <w:proofErr w:type="spellStart"/>
      <w:r>
        <w:rPr>
          <w:rFonts w:ascii="Courier New" w:hAnsi="Courier New" w:cs="Courier New"/>
          <w:sz w:val="20"/>
        </w:rPr>
        <w:t>price:integer</w:t>
      </w:r>
      <w:proofErr w:type="spellEnd"/>
      <w:r>
        <w:rPr>
          <w:rFonts w:ascii="Courier New" w:hAnsi="Courier New" w:cs="Courier New"/>
          <w:sz w:val="20"/>
        </w:rPr>
        <w:t>)</w:t>
      </w:r>
    </w:p>
    <w:p w:rsidR="00D35FCD" w:rsidRDefault="00D35FCD" w:rsidP="00D35FCD">
      <w:pPr>
        <w:spacing w:after="0" w:line="240" w:lineRule="auto"/>
        <w:jc w:val="both"/>
        <w:rPr>
          <w:rFonts w:ascii="Courier New" w:hAnsi="Courier New" w:cs="Courier New"/>
          <w:sz w:val="20"/>
        </w:rPr>
      </w:pPr>
      <w:r>
        <w:rPr>
          <w:rFonts w:ascii="Courier New" w:hAnsi="Courier New" w:cs="Courier New"/>
          <w:sz w:val="20"/>
        </w:rPr>
        <w:tab/>
        <w:t>Suppliers (</w:t>
      </w:r>
      <w:proofErr w:type="spellStart"/>
      <w:proofErr w:type="gramStart"/>
      <w:r>
        <w:rPr>
          <w:rFonts w:ascii="Courier New" w:hAnsi="Courier New" w:cs="Courier New"/>
          <w:sz w:val="20"/>
          <w:u w:val="single"/>
        </w:rPr>
        <w:t>sid:integer</w:t>
      </w:r>
      <w:proofErr w:type="spellEnd"/>
      <w:proofErr w:type="gramEnd"/>
      <w:r>
        <w:rPr>
          <w:rFonts w:ascii="Courier New" w:hAnsi="Courier New" w:cs="Courier New"/>
          <w:sz w:val="20"/>
        </w:rPr>
        <w:t xml:space="preserve">, </w:t>
      </w:r>
      <w:proofErr w:type="spellStart"/>
      <w:r>
        <w:rPr>
          <w:rFonts w:ascii="Courier New" w:hAnsi="Courier New" w:cs="Courier New"/>
          <w:sz w:val="20"/>
        </w:rPr>
        <w:t>sname</w:t>
      </w:r>
      <w:proofErr w:type="spellEnd"/>
      <w:r>
        <w:rPr>
          <w:rFonts w:ascii="Courier New" w:hAnsi="Courier New" w:cs="Courier New"/>
          <w:sz w:val="20"/>
        </w:rPr>
        <w:t xml:space="preserve">: string, </w:t>
      </w:r>
      <w:proofErr w:type="spellStart"/>
      <w:r>
        <w:rPr>
          <w:rFonts w:ascii="Courier New" w:hAnsi="Courier New" w:cs="Courier New"/>
          <w:sz w:val="20"/>
        </w:rPr>
        <w:t>state:string</w:t>
      </w:r>
      <w:proofErr w:type="spellEnd"/>
      <w:r>
        <w:rPr>
          <w:rFonts w:ascii="Courier New" w:hAnsi="Courier New" w:cs="Courier New"/>
          <w:sz w:val="20"/>
        </w:rPr>
        <w:t xml:space="preserve">, </w:t>
      </w:r>
      <w:proofErr w:type="spellStart"/>
      <w:r>
        <w:rPr>
          <w:rFonts w:ascii="Courier New" w:hAnsi="Courier New" w:cs="Courier New"/>
          <w:sz w:val="20"/>
        </w:rPr>
        <w:t>zipcode:string</w:t>
      </w:r>
      <w:proofErr w:type="spellEnd"/>
      <w:r>
        <w:rPr>
          <w:rFonts w:ascii="Courier New" w:hAnsi="Courier New" w:cs="Courier New"/>
          <w:sz w:val="20"/>
        </w:rPr>
        <w:t>)</w:t>
      </w:r>
    </w:p>
    <w:p w:rsidR="00D35FCD" w:rsidRDefault="00D35FCD" w:rsidP="00D35FCD">
      <w:pPr>
        <w:spacing w:after="0" w:line="240" w:lineRule="auto"/>
        <w:ind w:firstLine="720"/>
        <w:jc w:val="both"/>
        <w:rPr>
          <w:rFonts w:ascii="Courier New" w:hAnsi="Courier New" w:cs="Courier New"/>
          <w:sz w:val="20"/>
        </w:rPr>
      </w:pPr>
      <w:r>
        <w:rPr>
          <w:rFonts w:ascii="Courier New" w:hAnsi="Courier New" w:cs="Courier New"/>
          <w:sz w:val="20"/>
        </w:rPr>
        <w:t>Orders (</w:t>
      </w:r>
      <w:proofErr w:type="spellStart"/>
      <w:proofErr w:type="gramStart"/>
      <w:r>
        <w:rPr>
          <w:rFonts w:ascii="Courier New" w:hAnsi="Courier New" w:cs="Courier New"/>
          <w:sz w:val="20"/>
          <w:u w:val="single"/>
        </w:rPr>
        <w:t>pid:integer</w:t>
      </w:r>
      <w:proofErr w:type="spellEnd"/>
      <w:proofErr w:type="gramEnd"/>
      <w:r>
        <w:rPr>
          <w:rFonts w:ascii="Courier New" w:hAnsi="Courier New" w:cs="Courier New"/>
          <w:sz w:val="20"/>
          <w:u w:val="single"/>
        </w:rPr>
        <w:t xml:space="preserve">, </w:t>
      </w:r>
      <w:proofErr w:type="spellStart"/>
      <w:r>
        <w:rPr>
          <w:rFonts w:ascii="Courier New" w:hAnsi="Courier New" w:cs="Courier New"/>
          <w:sz w:val="20"/>
          <w:u w:val="single"/>
        </w:rPr>
        <w:t>sid:integer</w:t>
      </w:r>
      <w:proofErr w:type="spellEnd"/>
      <w:r>
        <w:rPr>
          <w:rFonts w:ascii="Courier New" w:hAnsi="Courier New" w:cs="Courier New"/>
          <w:sz w:val="20"/>
        </w:rPr>
        <w:t xml:space="preserve">, </w:t>
      </w:r>
      <w:proofErr w:type="spellStart"/>
      <w:r>
        <w:rPr>
          <w:rFonts w:ascii="Courier New" w:hAnsi="Courier New" w:cs="Courier New"/>
          <w:sz w:val="20"/>
        </w:rPr>
        <w:t>quantity:integer</w:t>
      </w:r>
      <w:proofErr w:type="spellEnd"/>
      <w:r>
        <w:rPr>
          <w:rFonts w:ascii="Courier New" w:hAnsi="Courier New" w:cs="Courier New"/>
          <w:sz w:val="20"/>
        </w:rPr>
        <w:t>)</w:t>
      </w:r>
    </w:p>
    <w:p w:rsidR="00D35FCD" w:rsidRDefault="00D35FCD" w:rsidP="00D35FCD">
      <w:pPr>
        <w:spacing w:before="120" w:after="120" w:line="240" w:lineRule="auto"/>
        <w:jc w:val="both"/>
      </w:pPr>
      <w:r>
        <w:t xml:space="preserve">The description is as follows: a factory keeps a database with parts that it uses, the suppliers of those parts, and purchase orders. Each part is uniquely identified by </w:t>
      </w:r>
      <w:proofErr w:type="spellStart"/>
      <w:r>
        <w:rPr>
          <w:rFonts w:ascii="Courier New" w:hAnsi="Courier New" w:cs="Courier New"/>
        </w:rPr>
        <w:t>pid</w:t>
      </w:r>
      <w:proofErr w:type="spellEnd"/>
      <w:r>
        <w:t xml:space="preserve">. Each part has a string description </w:t>
      </w:r>
      <w:proofErr w:type="spellStart"/>
      <w:r>
        <w:rPr>
          <w:rFonts w:ascii="Courier New" w:hAnsi="Courier New" w:cs="Courier New"/>
        </w:rPr>
        <w:t>pname</w:t>
      </w:r>
      <w:proofErr w:type="spellEnd"/>
      <w:r>
        <w:t xml:space="preserve">, </w:t>
      </w:r>
      <w:r>
        <w:rPr>
          <w:rFonts w:ascii="Courier New" w:hAnsi="Courier New" w:cs="Courier New"/>
        </w:rPr>
        <w:t>year</w:t>
      </w:r>
      <w:r>
        <w:t xml:space="preserve"> of fabrication and </w:t>
      </w:r>
      <w:r>
        <w:rPr>
          <w:rFonts w:ascii="Courier New" w:hAnsi="Courier New" w:cs="Courier New"/>
        </w:rPr>
        <w:t>price</w:t>
      </w:r>
      <w:r>
        <w:t xml:space="preserve"> per unit. Parts are provided by suppliers, and each supplier is uniquely identified by </w:t>
      </w:r>
      <w:proofErr w:type="spellStart"/>
      <w:r>
        <w:rPr>
          <w:rFonts w:ascii="Courier New" w:hAnsi="Courier New" w:cs="Courier New"/>
        </w:rPr>
        <w:t>sid</w:t>
      </w:r>
      <w:proofErr w:type="spellEnd"/>
      <w:r>
        <w:t xml:space="preserve">. Each supplier has a name </w:t>
      </w:r>
      <w:proofErr w:type="spellStart"/>
      <w:r>
        <w:rPr>
          <w:rFonts w:ascii="Courier New" w:hAnsi="Courier New" w:cs="Courier New"/>
        </w:rPr>
        <w:t>sname</w:t>
      </w:r>
      <w:proofErr w:type="spellEnd"/>
      <w:r>
        <w:t xml:space="preserve">, and it operates at the given </w:t>
      </w:r>
      <w:r>
        <w:rPr>
          <w:rFonts w:ascii="Courier New" w:hAnsi="Courier New" w:cs="Courier New"/>
        </w:rPr>
        <w:t>state</w:t>
      </w:r>
      <w:r>
        <w:t xml:space="preserve"> and </w:t>
      </w:r>
      <w:proofErr w:type="spellStart"/>
      <w:r>
        <w:rPr>
          <w:rFonts w:ascii="Courier New" w:hAnsi="Courier New" w:cs="Courier New"/>
        </w:rPr>
        <w:t>zipcode</w:t>
      </w:r>
      <w:proofErr w:type="spellEnd"/>
      <w:r>
        <w:t xml:space="preserve">. The company has a number of orders for parts, and each order contains the </w:t>
      </w:r>
      <w:proofErr w:type="spellStart"/>
      <w:r>
        <w:rPr>
          <w:rFonts w:ascii="Courier New" w:hAnsi="Courier New" w:cs="Courier New"/>
        </w:rPr>
        <w:t>pid</w:t>
      </w:r>
      <w:proofErr w:type="spellEnd"/>
      <w:r>
        <w:t xml:space="preserve"> of the part ordered, the </w:t>
      </w:r>
      <w:proofErr w:type="spellStart"/>
      <w:r>
        <w:rPr>
          <w:rFonts w:ascii="Courier New" w:hAnsi="Courier New" w:cs="Courier New"/>
        </w:rPr>
        <w:t>sid</w:t>
      </w:r>
      <w:proofErr w:type="spellEnd"/>
      <w:r>
        <w:t xml:space="preserve"> of the supplier from which the part is ordered, and the </w:t>
      </w:r>
      <w:r>
        <w:rPr>
          <w:rFonts w:ascii="Courier New" w:hAnsi="Courier New" w:cs="Courier New"/>
        </w:rPr>
        <w:t>quantity</w:t>
      </w:r>
      <w:r>
        <w:t xml:space="preserve"> ordered. </w:t>
      </w:r>
    </w:p>
    <w:p w:rsidR="00D35FCD" w:rsidRDefault="00D35FCD" w:rsidP="00D35FCD">
      <w:pPr>
        <w:spacing w:after="120" w:line="240" w:lineRule="auto"/>
        <w:jc w:val="both"/>
        <w:rPr>
          <w:b/>
          <w:u w:val="single"/>
        </w:rPr>
      </w:pPr>
    </w:p>
    <w:p w:rsidR="00D35FCD" w:rsidRPr="009C20FF" w:rsidRDefault="00D35FCD" w:rsidP="00D35FCD">
      <w:pPr>
        <w:spacing w:after="120" w:line="240" w:lineRule="auto"/>
        <w:jc w:val="both"/>
        <w:rPr>
          <w:b/>
        </w:rPr>
      </w:pPr>
      <w:r w:rsidRPr="009C20FF">
        <w:rPr>
          <w:b/>
        </w:rPr>
        <w:t xml:space="preserve">Question </w:t>
      </w:r>
      <w:r w:rsidR="009C20FF" w:rsidRPr="009C20FF">
        <w:rPr>
          <w:b/>
        </w:rPr>
        <w:t>2</w:t>
      </w:r>
      <w:r w:rsidRPr="009C20FF">
        <w:rPr>
          <w:b/>
        </w:rPr>
        <w:t xml:space="preserve"> (25 points for 430, 15 points for 630) </w:t>
      </w:r>
    </w:p>
    <w:p w:rsidR="00D35FCD" w:rsidRDefault="00D35FCD" w:rsidP="00D35FCD">
      <w:pPr>
        <w:spacing w:after="120" w:line="240" w:lineRule="auto"/>
        <w:jc w:val="both"/>
      </w:pPr>
      <w:r>
        <w:t xml:space="preserve">Write a PL/SQL function that takes a price as argument and returns the </w:t>
      </w:r>
      <w:proofErr w:type="spellStart"/>
      <w:r>
        <w:rPr>
          <w:rFonts w:ascii="Courier New" w:hAnsi="Courier New" w:cs="Courier New"/>
        </w:rPr>
        <w:t>pid</w:t>
      </w:r>
      <w:proofErr w:type="spellEnd"/>
      <w:r>
        <w:t xml:space="preserve"> of the part that has the third-nearest price to the one given. Note that nearest can be either higher or lower. In case there are multiple parts with that property, choose the one with higher </w:t>
      </w:r>
      <w:r>
        <w:rPr>
          <w:rFonts w:ascii="Courier New" w:hAnsi="Courier New" w:cs="Courier New"/>
        </w:rPr>
        <w:t>year</w:t>
      </w:r>
      <w:r>
        <w:t xml:space="preserve">. If there is still a tie, choose the one with highest </w:t>
      </w:r>
      <w:proofErr w:type="spellStart"/>
      <w:r>
        <w:rPr>
          <w:rFonts w:ascii="Courier New" w:hAnsi="Courier New" w:cs="Courier New"/>
        </w:rPr>
        <w:t>pid</w:t>
      </w:r>
      <w:proofErr w:type="spellEnd"/>
      <w:r>
        <w:t>.</w:t>
      </w:r>
    </w:p>
    <w:p w:rsidR="00D35FCD" w:rsidRDefault="00D35FCD" w:rsidP="00D35FCD">
      <w:pPr>
        <w:spacing w:after="120" w:line="240" w:lineRule="auto"/>
        <w:jc w:val="both"/>
        <w:rPr>
          <w:b/>
          <w:u w:val="single"/>
        </w:rPr>
      </w:pPr>
    </w:p>
    <w:p w:rsidR="00D35FCD" w:rsidRPr="009C20FF" w:rsidRDefault="00D35FCD" w:rsidP="00D35FCD">
      <w:pPr>
        <w:spacing w:after="120" w:line="240" w:lineRule="auto"/>
        <w:jc w:val="both"/>
        <w:rPr>
          <w:b/>
        </w:rPr>
      </w:pPr>
      <w:r w:rsidRPr="009C20FF">
        <w:rPr>
          <w:b/>
        </w:rPr>
        <w:t xml:space="preserve">Question </w:t>
      </w:r>
      <w:r w:rsidR="009C20FF" w:rsidRPr="009C20FF">
        <w:rPr>
          <w:b/>
        </w:rPr>
        <w:t>3</w:t>
      </w:r>
      <w:r w:rsidRPr="009C20FF">
        <w:rPr>
          <w:b/>
        </w:rPr>
        <w:t xml:space="preserve"> (25 points for 430, 15 points for 630) </w:t>
      </w:r>
    </w:p>
    <w:p w:rsidR="00D35FCD" w:rsidRDefault="00D35FCD" w:rsidP="00D35FCD">
      <w:pPr>
        <w:spacing w:after="120" w:line="240" w:lineRule="auto"/>
        <w:jc w:val="both"/>
      </w:pPr>
      <w:r>
        <w:t xml:space="preserve">Write a PL/SQL procedure that receives as arguments </w:t>
      </w:r>
      <w:proofErr w:type="spellStart"/>
      <w:r>
        <w:rPr>
          <w:rFonts w:ascii="Courier New" w:hAnsi="Courier New" w:cs="Courier New"/>
        </w:rPr>
        <w:t>pid</w:t>
      </w:r>
      <w:proofErr w:type="spellEnd"/>
      <w:r>
        <w:t xml:space="preserve">, </w:t>
      </w:r>
      <w:proofErr w:type="spellStart"/>
      <w:r>
        <w:rPr>
          <w:rFonts w:ascii="Courier New" w:hAnsi="Courier New" w:cs="Courier New"/>
        </w:rPr>
        <w:t>sid</w:t>
      </w:r>
      <w:proofErr w:type="spellEnd"/>
      <w:r>
        <w:t xml:space="preserve"> and </w:t>
      </w:r>
      <w:r>
        <w:rPr>
          <w:rFonts w:ascii="Courier New" w:hAnsi="Courier New" w:cs="Courier New"/>
        </w:rPr>
        <w:t>quantity</w:t>
      </w:r>
      <w:r>
        <w:t xml:space="preserve"> of a prospective order. First, you need to determine if the value (i.e., dollar amount) of that order will be lower or equal than 75% of the average previous order value for that part. If the answer is yes, go ahead and input the new order into the database. </w:t>
      </w:r>
    </w:p>
    <w:p w:rsidR="00D35FCD" w:rsidRDefault="00D35FCD" w:rsidP="00D35FCD">
      <w:pPr>
        <w:spacing w:after="120" w:line="240" w:lineRule="auto"/>
        <w:jc w:val="both"/>
      </w:pPr>
      <w:r>
        <w:t xml:space="preserve">Otherwise, compute the </w:t>
      </w:r>
      <w:r>
        <w:rPr>
          <w:rFonts w:ascii="Courier New" w:hAnsi="Courier New" w:cs="Courier New"/>
        </w:rPr>
        <w:t>price</w:t>
      </w:r>
      <w:r>
        <w:t xml:space="preserve"> value that would make the prospective order value be exactly at the 75% limit above, and then insert a NEW part with that price, and the same attributes as the part given in the </w:t>
      </w:r>
      <w:proofErr w:type="spellStart"/>
      <w:r>
        <w:rPr>
          <w:rFonts w:ascii="Courier New" w:hAnsi="Courier New" w:cs="Courier New"/>
        </w:rPr>
        <w:t>pid</w:t>
      </w:r>
      <w:proofErr w:type="spellEnd"/>
      <w:r>
        <w:t xml:space="preserve"> parameter (except for the </w:t>
      </w:r>
      <w:proofErr w:type="spellStart"/>
      <w:r>
        <w:rPr>
          <w:rFonts w:ascii="Courier New" w:hAnsi="Courier New" w:cs="Courier New"/>
        </w:rPr>
        <w:t>pid</w:t>
      </w:r>
      <w:proofErr w:type="spellEnd"/>
      <w:r>
        <w:t xml:space="preserve"> of course, for which you need to determine a unique value). Then, input in the database an order with the </w:t>
      </w:r>
      <w:proofErr w:type="spellStart"/>
      <w:r>
        <w:rPr>
          <w:rFonts w:ascii="Courier New" w:hAnsi="Courier New" w:cs="Courier New"/>
        </w:rPr>
        <w:t>sid</w:t>
      </w:r>
      <w:proofErr w:type="spellEnd"/>
      <w:r>
        <w:t xml:space="preserve"> and </w:t>
      </w:r>
      <w:r>
        <w:rPr>
          <w:rFonts w:ascii="Courier New" w:hAnsi="Courier New" w:cs="Courier New"/>
        </w:rPr>
        <w:t>quantity</w:t>
      </w:r>
      <w:r>
        <w:t xml:space="preserve"> given, but for the new </w:t>
      </w:r>
      <w:proofErr w:type="spellStart"/>
      <w:r>
        <w:rPr>
          <w:rFonts w:ascii="Courier New" w:hAnsi="Courier New" w:cs="Courier New"/>
        </w:rPr>
        <w:t>pid</w:t>
      </w:r>
      <w:proofErr w:type="spellEnd"/>
      <w:r>
        <w:t xml:space="preserve">. </w:t>
      </w:r>
    </w:p>
    <w:p w:rsidR="00D35FCD" w:rsidRDefault="00D35FCD" w:rsidP="00D35FCD">
      <w:pPr>
        <w:spacing w:after="120" w:line="240" w:lineRule="auto"/>
        <w:jc w:val="both"/>
        <w:rPr>
          <w:b/>
          <w:u w:val="single"/>
        </w:rPr>
      </w:pPr>
    </w:p>
    <w:p w:rsidR="00D35FCD" w:rsidRPr="009C20FF" w:rsidRDefault="00D35FCD" w:rsidP="00D35FCD">
      <w:pPr>
        <w:spacing w:after="120" w:line="240" w:lineRule="auto"/>
        <w:jc w:val="both"/>
        <w:rPr>
          <w:b/>
        </w:rPr>
      </w:pPr>
      <w:r w:rsidRPr="009C20FF">
        <w:rPr>
          <w:b/>
        </w:rPr>
        <w:t xml:space="preserve">Question </w:t>
      </w:r>
      <w:r w:rsidR="009C20FF" w:rsidRPr="009C20FF">
        <w:rPr>
          <w:b/>
        </w:rPr>
        <w:t>4</w:t>
      </w:r>
      <w:r w:rsidRPr="009C20FF">
        <w:rPr>
          <w:b/>
        </w:rPr>
        <w:t xml:space="preserve"> [630 only] (0 points for 430, 20 points for 630) </w:t>
      </w:r>
    </w:p>
    <w:p w:rsidR="00D35FCD" w:rsidRDefault="00D35FCD" w:rsidP="00D35FCD">
      <w:pPr>
        <w:spacing w:after="120" w:line="240" w:lineRule="auto"/>
        <w:jc w:val="both"/>
      </w:pPr>
      <w:r>
        <w:t xml:space="preserve">Write a PL/SQL module that takes as input a </w:t>
      </w:r>
      <w:proofErr w:type="spellStart"/>
      <w:r>
        <w:rPr>
          <w:rFonts w:ascii="Courier New" w:hAnsi="Courier New" w:cs="Courier New"/>
        </w:rPr>
        <w:t>zipcode</w:t>
      </w:r>
      <w:proofErr w:type="spellEnd"/>
      <w:r>
        <w:t xml:space="preserve"> and returns the mean and the variance of order values (i.e., dollar amount) for all orders corresponding to suppliers in that </w:t>
      </w:r>
      <w:proofErr w:type="spellStart"/>
      <w:r>
        <w:rPr>
          <w:rFonts w:ascii="Courier New" w:hAnsi="Courier New" w:cs="Courier New"/>
        </w:rPr>
        <w:t>zipcode</w:t>
      </w:r>
      <w:proofErr w:type="spellEnd"/>
      <w:r>
        <w:t>. You are not allowed to use any pre-defined Oracle functions for computing statistics.</w:t>
      </w:r>
    </w:p>
    <w:p w:rsidR="00D35FCD" w:rsidRDefault="00D35FCD" w:rsidP="009E3EA3">
      <w:pPr>
        <w:jc w:val="both"/>
      </w:pPr>
    </w:p>
    <w:sectPr w:rsidR="00D35FCD" w:rsidSect="00A6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02AE"/>
    <w:multiLevelType w:val="hybridMultilevel"/>
    <w:tmpl w:val="615C64F2"/>
    <w:lvl w:ilvl="0" w:tplc="90AC9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AF1"/>
    <w:multiLevelType w:val="hybridMultilevel"/>
    <w:tmpl w:val="8D904B7A"/>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25A5C"/>
    <w:multiLevelType w:val="hybridMultilevel"/>
    <w:tmpl w:val="A948C2E0"/>
    <w:lvl w:ilvl="0" w:tplc="388A9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D6C06"/>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955DA"/>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D53C0"/>
    <w:multiLevelType w:val="hybridMultilevel"/>
    <w:tmpl w:val="3B4ADF34"/>
    <w:lvl w:ilvl="0" w:tplc="388A9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D66BF"/>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92"/>
    <w:rsid w:val="00003BD3"/>
    <w:rsid w:val="00005911"/>
    <w:rsid w:val="00016C45"/>
    <w:rsid w:val="00033569"/>
    <w:rsid w:val="00046896"/>
    <w:rsid w:val="00050C47"/>
    <w:rsid w:val="00053CF5"/>
    <w:rsid w:val="00056E25"/>
    <w:rsid w:val="00057CEA"/>
    <w:rsid w:val="000818A1"/>
    <w:rsid w:val="000845FB"/>
    <w:rsid w:val="00093E1B"/>
    <w:rsid w:val="000B5425"/>
    <w:rsid w:val="000C5A79"/>
    <w:rsid w:val="000C6458"/>
    <w:rsid w:val="000D1988"/>
    <w:rsid w:val="000D7DD5"/>
    <w:rsid w:val="000E6087"/>
    <w:rsid w:val="000F173D"/>
    <w:rsid w:val="000F3F4B"/>
    <w:rsid w:val="00101315"/>
    <w:rsid w:val="00104D1E"/>
    <w:rsid w:val="00106927"/>
    <w:rsid w:val="00115123"/>
    <w:rsid w:val="00117CC7"/>
    <w:rsid w:val="00127EED"/>
    <w:rsid w:val="001326E5"/>
    <w:rsid w:val="001641A1"/>
    <w:rsid w:val="00175548"/>
    <w:rsid w:val="00186F77"/>
    <w:rsid w:val="0019181B"/>
    <w:rsid w:val="00193C65"/>
    <w:rsid w:val="0019705A"/>
    <w:rsid w:val="001D4EC8"/>
    <w:rsid w:val="00200335"/>
    <w:rsid w:val="002039C0"/>
    <w:rsid w:val="00213668"/>
    <w:rsid w:val="002549E6"/>
    <w:rsid w:val="00255CF5"/>
    <w:rsid w:val="002652B1"/>
    <w:rsid w:val="00271062"/>
    <w:rsid w:val="00291290"/>
    <w:rsid w:val="002C2F78"/>
    <w:rsid w:val="002C7FAD"/>
    <w:rsid w:val="002F4C2F"/>
    <w:rsid w:val="003048F1"/>
    <w:rsid w:val="003056B9"/>
    <w:rsid w:val="0032261B"/>
    <w:rsid w:val="00341C67"/>
    <w:rsid w:val="00355614"/>
    <w:rsid w:val="0038549F"/>
    <w:rsid w:val="003910DB"/>
    <w:rsid w:val="003976DB"/>
    <w:rsid w:val="003B3EE1"/>
    <w:rsid w:val="003E1170"/>
    <w:rsid w:val="003E6050"/>
    <w:rsid w:val="00400B03"/>
    <w:rsid w:val="00404390"/>
    <w:rsid w:val="00411349"/>
    <w:rsid w:val="00435265"/>
    <w:rsid w:val="00441700"/>
    <w:rsid w:val="00454399"/>
    <w:rsid w:val="0045549A"/>
    <w:rsid w:val="00471133"/>
    <w:rsid w:val="00480218"/>
    <w:rsid w:val="00485F7A"/>
    <w:rsid w:val="004B0FB0"/>
    <w:rsid w:val="004B430D"/>
    <w:rsid w:val="00501E2C"/>
    <w:rsid w:val="00516529"/>
    <w:rsid w:val="00520233"/>
    <w:rsid w:val="00523AB9"/>
    <w:rsid w:val="00527335"/>
    <w:rsid w:val="00545579"/>
    <w:rsid w:val="00565D75"/>
    <w:rsid w:val="005750D3"/>
    <w:rsid w:val="00577394"/>
    <w:rsid w:val="005775D2"/>
    <w:rsid w:val="005A1D06"/>
    <w:rsid w:val="005B252B"/>
    <w:rsid w:val="005B2B41"/>
    <w:rsid w:val="005C04E0"/>
    <w:rsid w:val="005C799D"/>
    <w:rsid w:val="005D1E4E"/>
    <w:rsid w:val="005D450A"/>
    <w:rsid w:val="005F0968"/>
    <w:rsid w:val="00604E32"/>
    <w:rsid w:val="00631BE5"/>
    <w:rsid w:val="00645C07"/>
    <w:rsid w:val="00652C8F"/>
    <w:rsid w:val="006573D6"/>
    <w:rsid w:val="006A1BF8"/>
    <w:rsid w:val="006A5605"/>
    <w:rsid w:val="006C0BB4"/>
    <w:rsid w:val="006C4DFE"/>
    <w:rsid w:val="006D5F5B"/>
    <w:rsid w:val="006D77FD"/>
    <w:rsid w:val="006E5B9B"/>
    <w:rsid w:val="00720C2D"/>
    <w:rsid w:val="0072462B"/>
    <w:rsid w:val="0073043A"/>
    <w:rsid w:val="00764ADF"/>
    <w:rsid w:val="007672D4"/>
    <w:rsid w:val="00775A38"/>
    <w:rsid w:val="0079754C"/>
    <w:rsid w:val="007A02A8"/>
    <w:rsid w:val="007C6C7E"/>
    <w:rsid w:val="007E661A"/>
    <w:rsid w:val="007F4E92"/>
    <w:rsid w:val="007F6CDA"/>
    <w:rsid w:val="00810752"/>
    <w:rsid w:val="008140B8"/>
    <w:rsid w:val="00815532"/>
    <w:rsid w:val="0083065D"/>
    <w:rsid w:val="0084768D"/>
    <w:rsid w:val="00852B0A"/>
    <w:rsid w:val="00857407"/>
    <w:rsid w:val="00857B5E"/>
    <w:rsid w:val="008613AC"/>
    <w:rsid w:val="00867C2A"/>
    <w:rsid w:val="00873377"/>
    <w:rsid w:val="00884C68"/>
    <w:rsid w:val="00886D66"/>
    <w:rsid w:val="008A4843"/>
    <w:rsid w:val="008B26F8"/>
    <w:rsid w:val="008B7FA4"/>
    <w:rsid w:val="008D5315"/>
    <w:rsid w:val="008E33A4"/>
    <w:rsid w:val="008F626A"/>
    <w:rsid w:val="008F7E04"/>
    <w:rsid w:val="0094065D"/>
    <w:rsid w:val="009475DB"/>
    <w:rsid w:val="00952A21"/>
    <w:rsid w:val="00965C05"/>
    <w:rsid w:val="00973A44"/>
    <w:rsid w:val="009C20FF"/>
    <w:rsid w:val="009D52C5"/>
    <w:rsid w:val="009D600C"/>
    <w:rsid w:val="009E3EA3"/>
    <w:rsid w:val="009E4758"/>
    <w:rsid w:val="009E617A"/>
    <w:rsid w:val="00A201A0"/>
    <w:rsid w:val="00A21410"/>
    <w:rsid w:val="00A22041"/>
    <w:rsid w:val="00A35F58"/>
    <w:rsid w:val="00A377FE"/>
    <w:rsid w:val="00A53B37"/>
    <w:rsid w:val="00A54140"/>
    <w:rsid w:val="00A62D8B"/>
    <w:rsid w:val="00A72262"/>
    <w:rsid w:val="00A77E8E"/>
    <w:rsid w:val="00AC470B"/>
    <w:rsid w:val="00AD0D47"/>
    <w:rsid w:val="00AD2022"/>
    <w:rsid w:val="00AE4EAF"/>
    <w:rsid w:val="00AF2B4A"/>
    <w:rsid w:val="00B052F9"/>
    <w:rsid w:val="00B11445"/>
    <w:rsid w:val="00B26729"/>
    <w:rsid w:val="00B54741"/>
    <w:rsid w:val="00B63262"/>
    <w:rsid w:val="00BB3368"/>
    <w:rsid w:val="00BD005A"/>
    <w:rsid w:val="00BD0D3B"/>
    <w:rsid w:val="00BE5B55"/>
    <w:rsid w:val="00BE6A98"/>
    <w:rsid w:val="00BF57E0"/>
    <w:rsid w:val="00C04638"/>
    <w:rsid w:val="00C1511D"/>
    <w:rsid w:val="00C266E6"/>
    <w:rsid w:val="00C26910"/>
    <w:rsid w:val="00C34105"/>
    <w:rsid w:val="00C40159"/>
    <w:rsid w:val="00C46768"/>
    <w:rsid w:val="00C534A9"/>
    <w:rsid w:val="00C84310"/>
    <w:rsid w:val="00C906E1"/>
    <w:rsid w:val="00CD21ED"/>
    <w:rsid w:val="00CE4CBD"/>
    <w:rsid w:val="00D1571F"/>
    <w:rsid w:val="00D22207"/>
    <w:rsid w:val="00D25B0A"/>
    <w:rsid w:val="00D25D7E"/>
    <w:rsid w:val="00D35FCD"/>
    <w:rsid w:val="00D458AE"/>
    <w:rsid w:val="00D45B88"/>
    <w:rsid w:val="00D46BED"/>
    <w:rsid w:val="00D55F71"/>
    <w:rsid w:val="00D72DC3"/>
    <w:rsid w:val="00D90608"/>
    <w:rsid w:val="00D9717A"/>
    <w:rsid w:val="00DA2BC8"/>
    <w:rsid w:val="00DB0CA9"/>
    <w:rsid w:val="00DB0F85"/>
    <w:rsid w:val="00DB57BE"/>
    <w:rsid w:val="00DD4014"/>
    <w:rsid w:val="00DD40E9"/>
    <w:rsid w:val="00DE04E9"/>
    <w:rsid w:val="00DE2E2D"/>
    <w:rsid w:val="00DF14D9"/>
    <w:rsid w:val="00DF24C6"/>
    <w:rsid w:val="00DF3F0C"/>
    <w:rsid w:val="00E16654"/>
    <w:rsid w:val="00E36C4D"/>
    <w:rsid w:val="00E52B71"/>
    <w:rsid w:val="00E52E01"/>
    <w:rsid w:val="00E64F3F"/>
    <w:rsid w:val="00E93618"/>
    <w:rsid w:val="00EA651C"/>
    <w:rsid w:val="00EC529C"/>
    <w:rsid w:val="00ED7921"/>
    <w:rsid w:val="00EE737B"/>
    <w:rsid w:val="00F00E0D"/>
    <w:rsid w:val="00F04E14"/>
    <w:rsid w:val="00F057FB"/>
    <w:rsid w:val="00F11BDE"/>
    <w:rsid w:val="00F361DA"/>
    <w:rsid w:val="00F5169E"/>
    <w:rsid w:val="00F549BC"/>
    <w:rsid w:val="00F60895"/>
    <w:rsid w:val="00F73D57"/>
    <w:rsid w:val="00F75C35"/>
    <w:rsid w:val="00F90AD5"/>
    <w:rsid w:val="00F92A30"/>
    <w:rsid w:val="00FA390B"/>
    <w:rsid w:val="00FB332B"/>
    <w:rsid w:val="00FC285A"/>
    <w:rsid w:val="00FF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C24"/>
  <w15:docId w15:val="{E827BB6C-BFB1-4B36-9209-9F97D801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5D2"/>
    <w:pPr>
      <w:ind w:left="720"/>
      <w:contextualSpacing/>
    </w:pPr>
  </w:style>
  <w:style w:type="character" w:styleId="PlaceholderText">
    <w:name w:val="Placeholder Text"/>
    <w:basedOn w:val="DefaultParagraphFont"/>
    <w:uiPriority w:val="99"/>
    <w:semiHidden/>
    <w:rsid w:val="00D22207"/>
    <w:rPr>
      <w:color w:val="808080"/>
    </w:rPr>
  </w:style>
  <w:style w:type="paragraph" w:styleId="BalloonText">
    <w:name w:val="Balloon Text"/>
    <w:basedOn w:val="Normal"/>
    <w:link w:val="BalloonTextChar"/>
    <w:uiPriority w:val="99"/>
    <w:semiHidden/>
    <w:unhideWhenUsed/>
    <w:rsid w:val="00D22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19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Computer Sciences</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gghinita</dc:creator>
  <cp:lastModifiedBy>Gabriel</cp:lastModifiedBy>
  <cp:revision>13</cp:revision>
  <cp:lastPrinted>2014-04-12T18:09:00Z</cp:lastPrinted>
  <dcterms:created xsi:type="dcterms:W3CDTF">2018-03-28T18:16:00Z</dcterms:created>
  <dcterms:modified xsi:type="dcterms:W3CDTF">2026-04-23T19:32:00Z</dcterms:modified>
</cp:coreProperties>
</file>